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2D" w:rsidRPr="000F11D1" w:rsidRDefault="007C205D" w:rsidP="000F11D1">
      <w:pPr>
        <w:pStyle w:val="a8"/>
        <w:ind w:firstLine="0"/>
        <w:rPr>
          <w:b/>
          <w:sz w:val="36"/>
        </w:rPr>
      </w:pPr>
      <w:bookmarkStart w:id="0" w:name="_GoBack"/>
      <w:bookmarkEnd w:id="0"/>
      <w:r w:rsidRPr="000F11D1">
        <w:rPr>
          <w:b/>
          <w:sz w:val="36"/>
        </w:rPr>
        <w:t xml:space="preserve">Информирование о новых оценках Вашего ребенка на Портале </w:t>
      </w:r>
      <w:r w:rsidR="0020772D" w:rsidRPr="000F11D1">
        <w:rPr>
          <w:b/>
          <w:sz w:val="36"/>
        </w:rPr>
        <w:t xml:space="preserve">услуг РТ </w:t>
      </w:r>
      <w:proofErr w:type="spellStart"/>
      <w:r w:rsidR="0020772D" w:rsidRPr="000F11D1">
        <w:rPr>
          <w:b/>
          <w:sz w:val="36"/>
          <w:lang w:val="en-US"/>
        </w:rPr>
        <w:t>uslugi</w:t>
      </w:r>
      <w:proofErr w:type="spellEnd"/>
      <w:r w:rsidR="0020772D" w:rsidRPr="000F11D1">
        <w:rPr>
          <w:b/>
          <w:sz w:val="36"/>
        </w:rPr>
        <w:t>.</w:t>
      </w:r>
      <w:proofErr w:type="spellStart"/>
      <w:r w:rsidR="0020772D" w:rsidRPr="000F11D1">
        <w:rPr>
          <w:b/>
          <w:sz w:val="36"/>
          <w:lang w:val="en-US"/>
        </w:rPr>
        <w:t>tatarstan</w:t>
      </w:r>
      <w:proofErr w:type="spellEnd"/>
      <w:r w:rsidR="0020772D" w:rsidRPr="000F11D1">
        <w:rPr>
          <w:b/>
          <w:sz w:val="36"/>
        </w:rPr>
        <w:t>.</w:t>
      </w:r>
      <w:proofErr w:type="spellStart"/>
      <w:r w:rsidR="0020772D" w:rsidRPr="000F11D1">
        <w:rPr>
          <w:b/>
          <w:sz w:val="36"/>
          <w:lang w:val="en-US"/>
        </w:rPr>
        <w:t>ru</w:t>
      </w:r>
      <w:proofErr w:type="spellEnd"/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>Для по</w:t>
      </w:r>
      <w:r w:rsidR="00117C7A">
        <w:rPr>
          <w:rFonts w:ascii="Calibri" w:hAnsi="Calibri"/>
          <w:szCs w:val="24"/>
        </w:rPr>
        <w:t>лу</w:t>
      </w:r>
      <w:r w:rsidRPr="000F11D1">
        <w:rPr>
          <w:rFonts w:ascii="Calibri" w:hAnsi="Calibri"/>
          <w:szCs w:val="24"/>
        </w:rPr>
        <w:t xml:space="preserve">чения информации о новых оценках </w:t>
      </w:r>
      <w:r w:rsidR="00117C7A">
        <w:rPr>
          <w:rFonts w:ascii="Calibri" w:hAnsi="Calibri"/>
          <w:szCs w:val="24"/>
        </w:rPr>
        <w:t>ребенка</w:t>
      </w:r>
      <w:r w:rsidRPr="000F11D1">
        <w:rPr>
          <w:rFonts w:ascii="Calibri" w:hAnsi="Calibri"/>
          <w:szCs w:val="24"/>
        </w:rPr>
        <w:t>, необходимо зарегистрироваться на Портале:</w:t>
      </w:r>
    </w:p>
    <w:p w:rsidR="000F11D1" w:rsidRDefault="000F11D1" w:rsidP="000F11D1">
      <w:pPr>
        <w:pStyle w:val="a3"/>
        <w:ind w:left="0" w:right="-1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 wp14:anchorId="503E4150" wp14:editId="7F5C7147">
            <wp:extent cx="5860014" cy="1779911"/>
            <wp:effectExtent l="19050" t="1905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36"/>
                    <a:stretch/>
                  </pic:blipFill>
                  <pic:spPr bwMode="auto">
                    <a:xfrm>
                      <a:off x="0" y="0"/>
                      <a:ext cx="5860014" cy="177991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1D1" w:rsidRDefault="000F11D1" w:rsidP="000F11D1">
      <w:pPr>
        <w:pStyle w:val="a3"/>
        <w:ind w:left="0" w:right="-1" w:firstLine="0"/>
        <w:rPr>
          <w:rFonts w:ascii="Times New Roman" w:hAnsi="Times New Roman"/>
          <w:szCs w:val="24"/>
        </w:rPr>
      </w:pP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>При наличии зарегистрированного Личного кабинета, необходимо авторизоваться, используя кнопку «Вход в Личный кабинет».</w:t>
      </w:r>
    </w:p>
    <w:p w:rsidR="000F11D1" w:rsidRPr="000F11D1" w:rsidRDefault="000F11D1" w:rsidP="000F11D1">
      <w:pPr>
        <w:pStyle w:val="1"/>
        <w:spacing w:before="240"/>
        <w:ind w:right="-1" w:firstLine="0"/>
        <w:jc w:val="left"/>
      </w:pPr>
      <w:r w:rsidRPr="000F11D1">
        <w:t xml:space="preserve">Подписка на </w:t>
      </w:r>
      <w:proofErr w:type="spellStart"/>
      <w:r w:rsidRPr="000F11D1">
        <w:t>push</w:t>
      </w:r>
      <w:proofErr w:type="spellEnd"/>
      <w:r w:rsidRPr="000F11D1">
        <w:t>-уведомления о новых оценках в Личном кабинете</w:t>
      </w:r>
    </w:p>
    <w:p w:rsidR="000F11D1" w:rsidRDefault="000F11D1" w:rsidP="000F11D1">
      <w:pPr>
        <w:pStyle w:val="a3"/>
        <w:ind w:left="0" w:right="-1" w:firstLine="0"/>
        <w:rPr>
          <w:rFonts w:ascii="Times New Roman" w:hAnsi="Times New Roman"/>
          <w:szCs w:val="24"/>
        </w:rPr>
      </w:pP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 xml:space="preserve">Для подключения push-уведомлений  в Личном кабинете, необходимо перейти в раздел </w:t>
      </w: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>Настройка уведомлений:</w:t>
      </w:r>
    </w:p>
    <w:p w:rsidR="000F11D1" w:rsidRPr="00E03AAA" w:rsidRDefault="000F11D1" w:rsidP="000F11D1">
      <w:pPr>
        <w:pStyle w:val="a3"/>
        <w:ind w:left="0" w:right="-1" w:firstLine="0"/>
        <w:rPr>
          <w:rFonts w:ascii="Times New Roman" w:hAnsi="Times New Roman"/>
          <w:szCs w:val="24"/>
        </w:rPr>
      </w:pPr>
      <w:r w:rsidRPr="00E03AAA"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 wp14:anchorId="18729B1E" wp14:editId="7FB59E25">
            <wp:extent cx="5943600" cy="2047875"/>
            <wp:effectExtent l="19050" t="19050" r="19050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>В данном разделе нужно выбрать вкладку Уведомления и поставить отметку о подписке на получение push-уведомлений  о новых оценках, после чего нажать кнопку «Сохранить».</w:t>
      </w:r>
    </w:p>
    <w:p w:rsidR="000F11D1" w:rsidRDefault="000F11D1" w:rsidP="000F11D1">
      <w:pPr>
        <w:pStyle w:val="a3"/>
        <w:ind w:left="0" w:right="-284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 wp14:anchorId="0D085B1B" wp14:editId="149BD3FB">
            <wp:extent cx="5941604" cy="2110740"/>
            <wp:effectExtent l="19050" t="19050" r="254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66"/>
                    <a:stretch/>
                  </pic:blipFill>
                  <pic:spPr bwMode="auto">
                    <a:xfrm>
                      <a:off x="0" y="0"/>
                      <a:ext cx="5954680" cy="21153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>В случае необходимости, подписку на получение push-уведомлений можно отключить. Достаточно убрать соответствующую отметку и нажать кнопку «Сохранить».</w:t>
      </w:r>
    </w:p>
    <w:p w:rsidR="000F11D1" w:rsidRDefault="000F11D1" w:rsidP="000F11D1">
      <w:pPr>
        <w:pStyle w:val="a3"/>
        <w:ind w:left="0" w:right="-284" w:firstLine="0"/>
        <w:rPr>
          <w:rFonts w:ascii="Times New Roman" w:hAnsi="Times New Roman"/>
          <w:szCs w:val="24"/>
        </w:rPr>
      </w:pPr>
    </w:p>
    <w:p w:rsidR="000F11D1" w:rsidRPr="000F11D1" w:rsidRDefault="000F11D1" w:rsidP="000F11D1">
      <w:pPr>
        <w:pStyle w:val="1"/>
        <w:spacing w:before="240"/>
        <w:ind w:right="-1" w:firstLine="0"/>
        <w:jc w:val="left"/>
      </w:pPr>
      <w:r w:rsidRPr="000F11D1">
        <w:t>Просмотр новых оценок</w:t>
      </w:r>
      <w:r>
        <w:t xml:space="preserve"> </w:t>
      </w:r>
      <w:r w:rsidRPr="000F11D1">
        <w:t>в</w:t>
      </w:r>
      <w:r>
        <w:t xml:space="preserve"> </w:t>
      </w:r>
      <w:r w:rsidRPr="000F11D1">
        <w:t>сервисе «Электронный дневник»</w:t>
      </w:r>
    </w:p>
    <w:p w:rsidR="000F11D1" w:rsidRDefault="000F11D1" w:rsidP="000F11D1">
      <w:pPr>
        <w:pStyle w:val="a3"/>
        <w:ind w:left="0" w:right="-284" w:firstLine="0"/>
        <w:rPr>
          <w:rFonts w:ascii="Times New Roman" w:hAnsi="Times New Roman"/>
          <w:szCs w:val="24"/>
        </w:rPr>
      </w:pP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>Для просмотра оценок на Портале услуг необходимо перейти в раздел «Образование»:</w:t>
      </w: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noProof/>
          <w:szCs w:val="24"/>
          <w:lang w:eastAsia="ru-RU"/>
        </w:rPr>
        <w:drawing>
          <wp:inline distT="0" distB="0" distL="0" distR="0" wp14:anchorId="14634F7F" wp14:editId="40ED811F">
            <wp:extent cx="5719460" cy="1461046"/>
            <wp:effectExtent l="19050" t="1905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497" cy="14682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0F11D1">
        <w:rPr>
          <w:rFonts w:ascii="Calibri" w:hAnsi="Calibri"/>
          <w:szCs w:val="24"/>
        </w:rPr>
        <w:t xml:space="preserve"> </w:t>
      </w: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>Далее следует выбрать сервис «Проверить оценки детей» (электронный дневник):</w:t>
      </w:r>
    </w:p>
    <w:p w:rsidR="000F11D1" w:rsidRDefault="000F11D1" w:rsidP="000F11D1">
      <w:pPr>
        <w:spacing w:before="120"/>
        <w:ind w:firstLine="0"/>
        <w:jc w:val="left"/>
      </w:pPr>
      <w:r>
        <w:rPr>
          <w:noProof/>
          <w:lang w:eastAsia="ru-RU"/>
        </w:rPr>
        <w:drawing>
          <wp:inline distT="0" distB="0" distL="0" distR="0" wp14:anchorId="63341A6F" wp14:editId="60E70756">
            <wp:extent cx="3840480" cy="4439944"/>
            <wp:effectExtent l="19050" t="1905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473" cy="4450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F11D1" w:rsidRPr="000F11D1" w:rsidRDefault="000F11D1" w:rsidP="000F11D1">
      <w:pPr>
        <w:pStyle w:val="a3"/>
        <w:ind w:left="0" w:right="-1" w:firstLine="0"/>
        <w:rPr>
          <w:rFonts w:ascii="Calibri" w:hAnsi="Calibri"/>
          <w:szCs w:val="24"/>
        </w:rPr>
      </w:pPr>
      <w:r w:rsidRPr="000F11D1">
        <w:rPr>
          <w:rFonts w:ascii="Calibri" w:hAnsi="Calibri"/>
          <w:szCs w:val="24"/>
        </w:rPr>
        <w:t xml:space="preserve">На странице сервиса </w:t>
      </w:r>
      <w:r>
        <w:rPr>
          <w:rFonts w:ascii="Calibri" w:hAnsi="Calibri"/>
          <w:szCs w:val="24"/>
        </w:rPr>
        <w:t>«</w:t>
      </w:r>
      <w:r w:rsidRPr="000F11D1">
        <w:rPr>
          <w:rFonts w:ascii="Calibri" w:hAnsi="Calibri"/>
          <w:szCs w:val="24"/>
        </w:rPr>
        <w:t>Проверить оценки детей</w:t>
      </w:r>
      <w:r>
        <w:rPr>
          <w:rFonts w:ascii="Calibri" w:hAnsi="Calibri"/>
          <w:szCs w:val="24"/>
        </w:rPr>
        <w:t>»</w:t>
      </w:r>
      <w:r w:rsidRPr="000F11D1">
        <w:rPr>
          <w:rFonts w:ascii="Calibri" w:hAnsi="Calibri"/>
          <w:szCs w:val="24"/>
        </w:rPr>
        <w:t xml:space="preserve"> (электронный дневник), можно поставить отметку о подписке на смс-рассылку с оценками учащегося:</w:t>
      </w:r>
    </w:p>
    <w:p w:rsidR="004D7209" w:rsidRPr="004D7209" w:rsidRDefault="000F11D1" w:rsidP="000F11D1">
      <w:pPr>
        <w:pStyle w:val="a3"/>
        <w:ind w:left="0" w:right="-1" w:firstLine="0"/>
        <w:rPr>
          <w:rFonts w:ascii="Times New Roman" w:hAnsi="Times New Roman"/>
        </w:rPr>
      </w:pPr>
      <w:r w:rsidRPr="000F11D1">
        <w:rPr>
          <w:rFonts w:ascii="Calibri" w:hAnsi="Calibri"/>
          <w:noProof/>
          <w:szCs w:val="24"/>
          <w:lang w:eastAsia="ru-RU"/>
        </w:rPr>
        <w:drawing>
          <wp:inline distT="0" distB="0" distL="0" distR="0" wp14:anchorId="2AD6AD91" wp14:editId="08CD6128">
            <wp:extent cx="6103620" cy="1821180"/>
            <wp:effectExtent l="19050" t="19050" r="11430" b="266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8244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4D7209" w:rsidRPr="004D7209" w:rsidSect="000F1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AB9"/>
    <w:multiLevelType w:val="hybridMultilevel"/>
    <w:tmpl w:val="118803B2"/>
    <w:lvl w:ilvl="0" w:tplc="3ADC8D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D81F50"/>
    <w:multiLevelType w:val="multilevel"/>
    <w:tmpl w:val="F6C6BC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E56B54"/>
    <w:multiLevelType w:val="hybridMultilevel"/>
    <w:tmpl w:val="8EA6DFA4"/>
    <w:lvl w:ilvl="0" w:tplc="09AC75E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9AC75EC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33771AE"/>
    <w:multiLevelType w:val="hybridMultilevel"/>
    <w:tmpl w:val="A3C2EC0C"/>
    <w:lvl w:ilvl="0" w:tplc="3ADC8D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C27291"/>
    <w:multiLevelType w:val="hybridMultilevel"/>
    <w:tmpl w:val="D8DC230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7916C19"/>
    <w:multiLevelType w:val="hybridMultilevel"/>
    <w:tmpl w:val="F428434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FF309E"/>
    <w:multiLevelType w:val="hybridMultilevel"/>
    <w:tmpl w:val="F428434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106B33"/>
    <w:multiLevelType w:val="hybridMultilevel"/>
    <w:tmpl w:val="9E081A7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8">
    <w:nsid w:val="61431DE1"/>
    <w:multiLevelType w:val="hybridMultilevel"/>
    <w:tmpl w:val="E60AB42E"/>
    <w:lvl w:ilvl="0" w:tplc="FEF45B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5245830"/>
    <w:multiLevelType w:val="hybridMultilevel"/>
    <w:tmpl w:val="051C66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8A97347"/>
    <w:multiLevelType w:val="hybridMultilevel"/>
    <w:tmpl w:val="5E7E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29AA"/>
    <w:multiLevelType w:val="multilevel"/>
    <w:tmpl w:val="2F9C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ADA7CA7"/>
    <w:multiLevelType w:val="hybridMultilevel"/>
    <w:tmpl w:val="CFFA61C4"/>
    <w:lvl w:ilvl="0" w:tplc="11262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0D79CB"/>
    <w:multiLevelType w:val="hybridMultilevel"/>
    <w:tmpl w:val="A72A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D2"/>
    <w:rsid w:val="00030156"/>
    <w:rsid w:val="000F11D1"/>
    <w:rsid w:val="00117C7A"/>
    <w:rsid w:val="001E087D"/>
    <w:rsid w:val="001E1BB7"/>
    <w:rsid w:val="0020772D"/>
    <w:rsid w:val="00256EF1"/>
    <w:rsid w:val="00271F6A"/>
    <w:rsid w:val="00320C75"/>
    <w:rsid w:val="00334639"/>
    <w:rsid w:val="00350428"/>
    <w:rsid w:val="003754E4"/>
    <w:rsid w:val="003C1AFA"/>
    <w:rsid w:val="003E54C2"/>
    <w:rsid w:val="004D7209"/>
    <w:rsid w:val="004D7C18"/>
    <w:rsid w:val="00502902"/>
    <w:rsid w:val="006C0C11"/>
    <w:rsid w:val="006E2FBF"/>
    <w:rsid w:val="00771921"/>
    <w:rsid w:val="007C205D"/>
    <w:rsid w:val="00805DF0"/>
    <w:rsid w:val="0097053A"/>
    <w:rsid w:val="009B3554"/>
    <w:rsid w:val="00A342BE"/>
    <w:rsid w:val="00A9182E"/>
    <w:rsid w:val="00AB3E20"/>
    <w:rsid w:val="00B3033B"/>
    <w:rsid w:val="00C76529"/>
    <w:rsid w:val="00CD0C60"/>
    <w:rsid w:val="00CE7020"/>
    <w:rsid w:val="00E071D9"/>
    <w:rsid w:val="00EA40DB"/>
    <w:rsid w:val="00EC451A"/>
    <w:rsid w:val="00F13673"/>
    <w:rsid w:val="00F17494"/>
    <w:rsid w:val="00F23EB9"/>
    <w:rsid w:val="00F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3A"/>
    <w:pPr>
      <w:spacing w:after="0" w:line="0" w:lineRule="atLeast"/>
      <w:ind w:firstLine="567"/>
      <w:jc w:val="both"/>
    </w:pPr>
    <w:rPr>
      <w:rFonts w:cs="Times New Roman"/>
      <w:color w:val="000000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0F11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7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70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70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7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0D2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rsid w:val="0097053A"/>
  </w:style>
  <w:style w:type="character" w:customStyle="1" w:styleId="20">
    <w:name w:val="Заголовок 2 Знак"/>
    <w:basedOn w:val="a0"/>
    <w:link w:val="2"/>
    <w:uiPriority w:val="9"/>
    <w:rsid w:val="00207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207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07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0F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3A"/>
    <w:pPr>
      <w:spacing w:after="0" w:line="0" w:lineRule="atLeast"/>
      <w:ind w:firstLine="567"/>
      <w:jc w:val="both"/>
    </w:pPr>
    <w:rPr>
      <w:rFonts w:cs="Times New Roman"/>
      <w:color w:val="000000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0F11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7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70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70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7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0D2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rsid w:val="0097053A"/>
  </w:style>
  <w:style w:type="character" w:customStyle="1" w:styleId="20">
    <w:name w:val="Заголовок 2 Знак"/>
    <w:basedOn w:val="a0"/>
    <w:link w:val="2"/>
    <w:uiPriority w:val="9"/>
    <w:rsid w:val="00207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207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07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0F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32</cp:lastModifiedBy>
  <cp:revision>2</cp:revision>
  <dcterms:created xsi:type="dcterms:W3CDTF">2015-03-26T12:59:00Z</dcterms:created>
  <dcterms:modified xsi:type="dcterms:W3CDTF">2015-03-26T12:59:00Z</dcterms:modified>
</cp:coreProperties>
</file>